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FEC" w:rsidRPr="005B4FEC" w:rsidRDefault="005B4FEC" w:rsidP="005B4FEC">
      <w:pPr>
        <w:tabs>
          <w:tab w:val="right" w:pos="5040"/>
        </w:tabs>
        <w:bidi/>
        <w:spacing w:after="0" w:line="240" w:lineRule="auto"/>
        <w:jc w:val="center"/>
        <w:rPr>
          <w:rFonts w:ascii="Arial" w:eastAsia="Times New Roman" w:hAnsi="Arial" w:cs="Arial"/>
          <w:b/>
          <w:bCs/>
          <w:sz w:val="14"/>
          <w:szCs w:val="14"/>
        </w:rPr>
      </w:pPr>
      <w:r w:rsidRPr="005B4FEC">
        <w:rPr>
          <w:rFonts w:ascii="Times New Roman" w:eastAsia="Times New Roman" w:hAnsi="Times New Roman" w:cs="Times New Roman"/>
          <w:b/>
          <w:bCs/>
          <w:noProof/>
          <w:sz w:val="14"/>
          <w:szCs w:val="14"/>
        </w:rPr>
        <w:drawing>
          <wp:inline distT="0" distB="0" distL="0" distR="0" wp14:anchorId="7E69D75E" wp14:editId="493552FB">
            <wp:extent cx="1165860" cy="678180"/>
            <wp:effectExtent l="0" t="0" r="0" b="7620"/>
            <wp:docPr id="1" name="Picture 1" descr="Azadegan darafh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zadegan darafh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FEC" w:rsidRPr="005B4FEC" w:rsidRDefault="00DA6ADA" w:rsidP="005B4FEC">
      <w:pPr>
        <w:tabs>
          <w:tab w:val="left" w:pos="3840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</w:pPr>
      <w:hyperlink r:id="rId5" w:history="1">
        <w:r w:rsidR="005B4FEC" w:rsidRPr="005B4FE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www.iran57.com</w:t>
        </w:r>
      </w:hyperlink>
    </w:p>
    <w:p w:rsidR="005B4FEC" w:rsidRPr="005B4FEC" w:rsidRDefault="005B4FEC" w:rsidP="005B4FEC">
      <w:pPr>
        <w:tabs>
          <w:tab w:val="left" w:pos="3840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14"/>
          <w:szCs w:val="14"/>
          <w:u w:val="single"/>
        </w:rPr>
      </w:pPr>
    </w:p>
    <w:p w:rsidR="00DB6BCC" w:rsidRPr="00DB6BCC" w:rsidRDefault="00DB6BCC" w:rsidP="00DB6BCC">
      <w:pPr>
        <w:bidi/>
        <w:jc w:val="center"/>
        <w:rPr>
          <w:b/>
          <w:bCs/>
          <w:sz w:val="32"/>
          <w:szCs w:val="32"/>
          <w:lang w:bidi="fa-IR"/>
        </w:rPr>
      </w:pPr>
      <w:r w:rsidRPr="00DB6BCC">
        <w:rPr>
          <w:b/>
          <w:bCs/>
          <w:sz w:val="32"/>
          <w:szCs w:val="32"/>
          <w:rtl/>
        </w:rPr>
        <w:t>تفتیش منزل و احضار سه عضو هیئت مدیره کانون صنفی معلمان مازندران</w:t>
      </w:r>
    </w:p>
    <w:p w:rsidR="00DB6BCC" w:rsidRPr="00DB6BCC" w:rsidRDefault="00DB6BCC" w:rsidP="00DB6BCC">
      <w:pPr>
        <w:bidi/>
        <w:rPr>
          <w:rFonts w:asciiTheme="minorBidi" w:hAnsiTheme="minorBidi"/>
          <w:sz w:val="28"/>
          <w:szCs w:val="28"/>
          <w:lang w:bidi="fa-IR"/>
        </w:rPr>
      </w:pPr>
      <w:r w:rsidRPr="00DB6BCC">
        <w:rPr>
          <w:rFonts w:asciiTheme="minorBidi" w:hAnsiTheme="minorBidi"/>
          <w:sz w:val="28"/>
          <w:szCs w:val="28"/>
          <w:rtl/>
        </w:rPr>
        <w:t>نیروهای امنیتی استان مازندران، در ساعات اولیه صبح روز جاری با حضور در منازل شخصی حسین سلامی، محمدصادق وفایی و علیرضا قربانی اعضای هیئت مدیره کانون صنفی معلمان مازندران، ضمن تفتیش منزل و ضبط برخی لوازم شخصی از جمله تبلت، تلفن همراه و کامپیوتر خود این افراد را نیز به دادیاری احضار کردند</w:t>
      </w:r>
      <w:r w:rsidRPr="00DB6BCC">
        <w:rPr>
          <w:rFonts w:asciiTheme="minorBidi" w:hAnsiTheme="minorBidi"/>
          <w:sz w:val="28"/>
          <w:szCs w:val="28"/>
          <w:lang w:bidi="fa-IR"/>
        </w:rPr>
        <w:t>.</w:t>
      </w:r>
    </w:p>
    <w:p w:rsidR="00DB6BCC" w:rsidRPr="00DB6BCC" w:rsidRDefault="00DB6BCC" w:rsidP="00DB6BCC">
      <w:pPr>
        <w:bidi/>
        <w:rPr>
          <w:rFonts w:asciiTheme="minorBidi" w:hAnsiTheme="minorBidi"/>
          <w:sz w:val="28"/>
          <w:szCs w:val="28"/>
          <w:lang w:bidi="fa-IR"/>
        </w:rPr>
      </w:pPr>
      <w:r w:rsidRPr="00DB6BCC">
        <w:rPr>
          <w:rFonts w:asciiTheme="minorBidi" w:hAnsiTheme="minorBidi"/>
          <w:sz w:val="28"/>
          <w:szCs w:val="28"/>
          <w:rtl/>
        </w:rPr>
        <w:t xml:space="preserve"> امروز سه‌شنبه </w:t>
      </w:r>
      <w:r w:rsidRPr="00DB6BCC">
        <w:rPr>
          <w:rFonts w:asciiTheme="minorBidi" w:hAnsiTheme="minorBidi"/>
          <w:sz w:val="28"/>
          <w:szCs w:val="28"/>
          <w:rtl/>
          <w:lang w:bidi="fa-IR"/>
        </w:rPr>
        <w:t>۲۴</w:t>
      </w:r>
      <w:r w:rsidRPr="00DB6BCC">
        <w:rPr>
          <w:rFonts w:asciiTheme="minorBidi" w:hAnsiTheme="minorBidi"/>
          <w:sz w:val="28"/>
          <w:szCs w:val="28"/>
          <w:rtl/>
        </w:rPr>
        <w:t xml:space="preserve"> اردیبهشت </w:t>
      </w:r>
      <w:r w:rsidRPr="00DB6BCC">
        <w:rPr>
          <w:rFonts w:asciiTheme="minorBidi" w:hAnsiTheme="minorBidi"/>
          <w:sz w:val="28"/>
          <w:szCs w:val="28"/>
          <w:rtl/>
          <w:lang w:bidi="fa-IR"/>
        </w:rPr>
        <w:t>۹۸</w:t>
      </w:r>
      <w:r w:rsidRPr="00DB6BCC">
        <w:rPr>
          <w:rFonts w:asciiTheme="minorBidi" w:hAnsiTheme="minorBidi"/>
          <w:sz w:val="28"/>
          <w:szCs w:val="28"/>
          <w:rtl/>
        </w:rPr>
        <w:t>، منازل حسین سلامی، محمدصادق وفایی و علیرضا قربانی، اعضای هیئت مدیره کانون صنفی معلمان مازندران مورد تفتیش نیروهای امنیتی قرار گرفته است</w:t>
      </w:r>
      <w:r w:rsidRPr="00DB6BCC">
        <w:rPr>
          <w:rFonts w:asciiTheme="minorBidi" w:hAnsiTheme="minorBidi"/>
          <w:sz w:val="28"/>
          <w:szCs w:val="28"/>
          <w:lang w:bidi="fa-IR"/>
        </w:rPr>
        <w:t>.</w:t>
      </w:r>
    </w:p>
    <w:p w:rsidR="00DB6BCC" w:rsidRPr="00DB6BCC" w:rsidRDefault="00DB6BCC" w:rsidP="00DB6BCC">
      <w:pPr>
        <w:bidi/>
        <w:rPr>
          <w:rFonts w:asciiTheme="minorBidi" w:hAnsiTheme="minorBidi"/>
          <w:sz w:val="28"/>
          <w:szCs w:val="28"/>
          <w:lang w:bidi="fa-IR"/>
        </w:rPr>
      </w:pPr>
      <w:r w:rsidRPr="00DB6BCC">
        <w:rPr>
          <w:rFonts w:asciiTheme="minorBidi" w:hAnsiTheme="minorBidi"/>
          <w:sz w:val="28"/>
          <w:szCs w:val="28"/>
          <w:rtl/>
        </w:rPr>
        <w:t xml:space="preserve">مامورین پس از تفتیش منازل و ضبط برخی وسایل شخصی از جمله تلفن همراه و کامپیوتر شخصی، هر سه این افراد را برای ساعاتی بعد از تفتیش به شعبه </w:t>
      </w:r>
      <w:r w:rsidRPr="00DB6BCC">
        <w:rPr>
          <w:rFonts w:asciiTheme="minorBidi" w:hAnsiTheme="minorBidi"/>
          <w:sz w:val="28"/>
          <w:szCs w:val="28"/>
          <w:rtl/>
          <w:lang w:bidi="fa-IR"/>
        </w:rPr>
        <w:t>۲</w:t>
      </w:r>
      <w:r w:rsidRPr="00DB6BCC">
        <w:rPr>
          <w:rFonts w:asciiTheme="minorBidi" w:hAnsiTheme="minorBidi"/>
          <w:sz w:val="28"/>
          <w:szCs w:val="28"/>
          <w:rtl/>
        </w:rPr>
        <w:t xml:space="preserve"> دادیاری شهر ساری احضار کردند</w:t>
      </w:r>
      <w:r w:rsidRPr="00DB6BCC">
        <w:rPr>
          <w:rFonts w:asciiTheme="minorBidi" w:hAnsiTheme="minorBidi"/>
          <w:sz w:val="28"/>
          <w:szCs w:val="28"/>
          <w:lang w:bidi="fa-IR"/>
        </w:rPr>
        <w:t>.</w:t>
      </w:r>
    </w:p>
    <w:p w:rsidR="00DB6BCC" w:rsidRPr="00DB6BCC" w:rsidRDefault="00DB6BCC" w:rsidP="00DB6BCC">
      <w:pPr>
        <w:bidi/>
        <w:rPr>
          <w:rFonts w:asciiTheme="minorBidi" w:hAnsiTheme="minorBidi"/>
          <w:b/>
          <w:bCs/>
          <w:sz w:val="28"/>
          <w:szCs w:val="28"/>
          <w:lang w:bidi="fa-IR"/>
        </w:rPr>
      </w:pPr>
      <w:r w:rsidRPr="00DB6BCC">
        <w:rPr>
          <w:rFonts w:asciiTheme="minorBidi" w:hAnsiTheme="minorBidi"/>
          <w:b/>
          <w:bCs/>
          <w:sz w:val="28"/>
          <w:szCs w:val="28"/>
          <w:rtl/>
        </w:rPr>
        <w:t xml:space="preserve">یک منبع مطلع از وضعیت این شهروندان گفت: “هر سه این افراد راس ساعت </w:t>
      </w:r>
      <w:r w:rsidRPr="00DB6BCC">
        <w:rPr>
          <w:rFonts w:asciiTheme="minorBidi" w:hAnsiTheme="minorBidi"/>
          <w:b/>
          <w:bCs/>
          <w:sz w:val="28"/>
          <w:szCs w:val="28"/>
          <w:rtl/>
          <w:lang w:bidi="fa-IR"/>
        </w:rPr>
        <w:t>۱۱</w:t>
      </w:r>
      <w:r w:rsidRPr="00DB6BCC">
        <w:rPr>
          <w:rFonts w:asciiTheme="minorBidi" w:hAnsiTheme="minorBidi"/>
          <w:b/>
          <w:bCs/>
          <w:sz w:val="28"/>
          <w:szCs w:val="28"/>
          <w:rtl/>
        </w:rPr>
        <w:t xml:space="preserve"> صبح روز جاری در شعبه </w:t>
      </w:r>
      <w:r w:rsidRPr="00DB6BCC">
        <w:rPr>
          <w:rFonts w:asciiTheme="minorBidi" w:hAnsiTheme="minorBidi"/>
          <w:b/>
          <w:bCs/>
          <w:sz w:val="28"/>
          <w:szCs w:val="28"/>
          <w:rtl/>
          <w:lang w:bidi="fa-IR"/>
        </w:rPr>
        <w:t>۲</w:t>
      </w:r>
      <w:r w:rsidRPr="00DB6BCC">
        <w:rPr>
          <w:rFonts w:asciiTheme="minorBidi" w:hAnsiTheme="minorBidi"/>
          <w:b/>
          <w:bCs/>
          <w:sz w:val="28"/>
          <w:szCs w:val="28"/>
          <w:rtl/>
        </w:rPr>
        <w:t xml:space="preserve"> دادیاری حاضر شدند. احضار این افراد در ارتباط با شرکت آنها در تجمعات و تحصن اعتراضی معلمان صورت گرفته است و در انتهای جلسه به آقای سلامی گفته شده است که طی هفته آینده از طریق پیامک مجددا احضار خواهد شد</w:t>
      </w:r>
      <w:r w:rsidRPr="00DB6BCC">
        <w:rPr>
          <w:rFonts w:asciiTheme="minorBidi" w:hAnsiTheme="minorBidi"/>
          <w:b/>
          <w:bCs/>
          <w:sz w:val="28"/>
          <w:szCs w:val="28"/>
          <w:lang w:bidi="fa-IR"/>
        </w:rPr>
        <w:t>”.</w:t>
      </w:r>
    </w:p>
    <w:p w:rsidR="00DB6BCC" w:rsidRPr="00DB6BCC" w:rsidRDefault="00DB6BCC" w:rsidP="00DB6BCC">
      <w:pPr>
        <w:bidi/>
        <w:rPr>
          <w:rFonts w:asciiTheme="minorBidi" w:hAnsiTheme="minorBidi"/>
          <w:sz w:val="28"/>
          <w:szCs w:val="28"/>
          <w:lang w:bidi="fa-IR"/>
        </w:rPr>
      </w:pPr>
      <w:r w:rsidRPr="00DB6BCC">
        <w:rPr>
          <w:rFonts w:asciiTheme="minorBidi" w:hAnsiTheme="minorBidi"/>
          <w:sz w:val="28"/>
          <w:szCs w:val="28"/>
          <w:rtl/>
        </w:rPr>
        <w:t>به گفته این منبع مطلع، آقای سلامی، از اعضای شورای هماهنگی تشکل های صنفی فرهنگیان اواخر سال گذشته نیز در همین رابطه با گشایش پرونده ای روبرو شده و احضار اخیر وی نیز به نوعی باعث به جریان افتادن پرونده وی بوده است</w:t>
      </w:r>
      <w:r w:rsidRPr="00DB6BCC">
        <w:rPr>
          <w:rFonts w:asciiTheme="minorBidi" w:hAnsiTheme="minorBidi"/>
          <w:sz w:val="28"/>
          <w:szCs w:val="28"/>
          <w:lang w:bidi="fa-IR"/>
        </w:rPr>
        <w:t>”.</w:t>
      </w:r>
    </w:p>
    <w:p w:rsidR="00DB6BCC" w:rsidRPr="00DB6BCC" w:rsidRDefault="00DB6BCC" w:rsidP="00DB6BCC">
      <w:pPr>
        <w:bidi/>
        <w:rPr>
          <w:rFonts w:asciiTheme="minorBidi" w:hAnsiTheme="minorBidi"/>
          <w:sz w:val="28"/>
          <w:szCs w:val="28"/>
          <w:lang w:bidi="fa-IR"/>
        </w:rPr>
      </w:pPr>
      <w:r w:rsidRPr="00DB6BCC">
        <w:rPr>
          <w:rFonts w:asciiTheme="minorBidi" w:hAnsiTheme="minorBidi"/>
          <w:sz w:val="28"/>
          <w:szCs w:val="28"/>
          <w:rtl/>
        </w:rPr>
        <w:t xml:space="preserve">لازم به یادآوری است در ساعات اولیه صبح روز پنجشنبه </w:t>
      </w:r>
      <w:r w:rsidRPr="00DB6BCC">
        <w:rPr>
          <w:rFonts w:asciiTheme="minorBidi" w:hAnsiTheme="minorBidi"/>
          <w:sz w:val="28"/>
          <w:szCs w:val="28"/>
          <w:rtl/>
          <w:lang w:bidi="fa-IR"/>
        </w:rPr>
        <w:t>۱۲</w:t>
      </w:r>
      <w:r w:rsidRPr="00DB6BCC">
        <w:rPr>
          <w:rFonts w:asciiTheme="minorBidi" w:hAnsiTheme="minorBidi"/>
          <w:sz w:val="28"/>
          <w:szCs w:val="28"/>
          <w:rtl/>
        </w:rPr>
        <w:t xml:space="preserve"> اردیبهشت ماه، همزمان با روز معلم،تجمع اعتراضی معلمان و فرهنگیان</w:t>
      </w:r>
      <w:r w:rsidRPr="00DB6BCC">
        <w:rPr>
          <w:rFonts w:asciiTheme="minorBidi" w:hAnsiTheme="minorBidi"/>
          <w:sz w:val="28"/>
          <w:szCs w:val="28"/>
          <w:lang w:bidi="fa-IR"/>
        </w:rPr>
        <w:t> </w:t>
      </w:r>
      <w:r w:rsidRPr="00DB6BCC">
        <w:rPr>
          <w:rFonts w:asciiTheme="minorBidi" w:hAnsiTheme="minorBidi"/>
          <w:sz w:val="28"/>
          <w:szCs w:val="28"/>
          <w:rtl/>
        </w:rPr>
        <w:t>شاغل و بازنشسته در ادارات آموزش و پرورش در شهرهای مختلف کشور شکل گرفت. شورای هماهنگی تشکل‌های صنفی فرهنگیان ایران پیشتر با انتشار بیانیه‌ای از معلمان و فرهنگیان کشور خواسته بود در راستای پیگیری مطالبات صنفی و آموزشی و در اعتراض به عدم توجه مسئولان به مطالبات بر حق فرهنگیان دست به تجمع اعتراضی بزنند</w:t>
      </w:r>
      <w:r w:rsidRPr="00DB6BCC">
        <w:rPr>
          <w:rFonts w:asciiTheme="minorBidi" w:hAnsiTheme="minorBidi"/>
          <w:sz w:val="28"/>
          <w:szCs w:val="28"/>
          <w:lang w:bidi="fa-IR"/>
        </w:rPr>
        <w:t>.</w:t>
      </w:r>
    </w:p>
    <w:p w:rsidR="00DB6BCC" w:rsidRPr="00DB6BCC" w:rsidRDefault="00DB6BCC" w:rsidP="00DB6BCC">
      <w:pPr>
        <w:bidi/>
        <w:rPr>
          <w:rFonts w:asciiTheme="minorBidi" w:hAnsiTheme="minorBidi"/>
          <w:sz w:val="28"/>
          <w:szCs w:val="28"/>
          <w:lang w:bidi="fa-IR"/>
        </w:rPr>
      </w:pPr>
      <w:r w:rsidRPr="00DB6BCC">
        <w:rPr>
          <w:rFonts w:asciiTheme="minorBidi" w:hAnsiTheme="minorBidi"/>
          <w:sz w:val="28"/>
          <w:szCs w:val="28"/>
          <w:rtl/>
        </w:rPr>
        <w:t>این تجمعات در برخی موارد با بازداشت تعدادی از شرکت کنندگان و فعالان صنفی همراه بوده است</w:t>
      </w:r>
      <w:r w:rsidRPr="00DB6BCC">
        <w:rPr>
          <w:rFonts w:asciiTheme="minorBidi" w:hAnsiTheme="minorBidi"/>
          <w:sz w:val="28"/>
          <w:szCs w:val="28"/>
          <w:lang w:bidi="fa-IR"/>
        </w:rPr>
        <w:t>.</w:t>
      </w:r>
    </w:p>
    <w:p w:rsidR="002E4184" w:rsidRPr="00DA6ADA" w:rsidRDefault="00DA6ADA" w:rsidP="005B4FEC">
      <w:pPr>
        <w:bidi/>
        <w:rPr>
          <w:rFonts w:hint="cs"/>
          <w:sz w:val="28"/>
          <w:szCs w:val="28"/>
          <w:lang w:bidi="fa-IR"/>
        </w:rPr>
      </w:pPr>
      <w:r w:rsidRPr="00DA6ADA">
        <w:rPr>
          <w:rFonts w:hint="cs"/>
          <w:sz w:val="28"/>
          <w:szCs w:val="28"/>
          <w:rtl/>
          <w:lang w:bidi="fa-IR"/>
        </w:rPr>
        <w:t>ازایرنا</w:t>
      </w:r>
      <w:bookmarkStart w:id="0" w:name="_GoBack"/>
      <w:bookmarkEnd w:id="0"/>
    </w:p>
    <w:sectPr w:rsidR="002E4184" w:rsidRPr="00DA6A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FEC"/>
    <w:rsid w:val="00282BD1"/>
    <w:rsid w:val="002E4184"/>
    <w:rsid w:val="005B4FEC"/>
    <w:rsid w:val="00625927"/>
    <w:rsid w:val="00CF4CD2"/>
    <w:rsid w:val="00DA6ADA"/>
    <w:rsid w:val="00DB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21ACB"/>
  <w15:chartTrackingRefBased/>
  <w15:docId w15:val="{4856C776-8BEA-4043-8951-2789D783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6B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2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adioazadegan.com/Akhbare%20Rooz%20Apr%202016/www.iran57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Yousefzadeh</dc:creator>
  <cp:keywords/>
  <dc:description/>
  <cp:lastModifiedBy>Mohammad Yousefzadeh</cp:lastModifiedBy>
  <cp:revision>3</cp:revision>
  <dcterms:created xsi:type="dcterms:W3CDTF">2019-05-18T07:07:00Z</dcterms:created>
  <dcterms:modified xsi:type="dcterms:W3CDTF">2019-05-18T07:07:00Z</dcterms:modified>
</cp:coreProperties>
</file>