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EC" w:rsidRPr="005B4FEC" w:rsidRDefault="005B4FEC" w:rsidP="005B4FEC">
      <w:pPr>
        <w:tabs>
          <w:tab w:val="right" w:pos="50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5B4FEC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drawing>
          <wp:inline distT="0" distB="0" distL="0" distR="0" wp14:anchorId="7E69D75E" wp14:editId="493552FB">
            <wp:extent cx="1165860" cy="678180"/>
            <wp:effectExtent l="0" t="0" r="0" b="7620"/>
            <wp:docPr id="1" name="Picture 1" descr="Azadegan daraf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zadegan darafh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FEC" w:rsidRPr="005B4FEC" w:rsidRDefault="00573B6E" w:rsidP="005B4FEC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5" w:history="1">
        <w:r w:rsidR="005B4FEC" w:rsidRPr="005B4F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:rsidR="00573B6E" w:rsidRPr="005B4FEC" w:rsidRDefault="00573B6E" w:rsidP="00573B6E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4"/>
          <w:szCs w:val="14"/>
          <w:u w:val="single"/>
        </w:rPr>
      </w:pPr>
    </w:p>
    <w:p w:rsidR="00573B6E" w:rsidRPr="00573B6E" w:rsidRDefault="00573B6E" w:rsidP="00573B6E">
      <w:pPr>
        <w:bidi/>
        <w:jc w:val="center"/>
        <w:rPr>
          <w:b/>
          <w:bCs/>
          <w:sz w:val="32"/>
          <w:szCs w:val="32"/>
          <w:lang w:bidi="fa-IR"/>
        </w:rPr>
      </w:pPr>
      <w:r w:rsidRPr="00573B6E">
        <w:rPr>
          <w:b/>
          <w:bCs/>
          <w:sz w:val="32"/>
          <w:szCs w:val="32"/>
          <w:rtl/>
          <w:lang w:val="en-GB"/>
        </w:rPr>
        <w:t>در حمایت از زندانیان سیاسی به میدان بیائیم</w:t>
      </w:r>
      <w:bookmarkStart w:id="0" w:name="_GoBack"/>
      <w:bookmarkEnd w:id="0"/>
    </w:p>
    <w:p w:rsidR="00573B6E" w:rsidRPr="00573B6E" w:rsidRDefault="00573B6E" w:rsidP="00573B6E">
      <w:pPr>
        <w:bidi/>
        <w:rPr>
          <w:b/>
          <w:bCs/>
          <w:rtl/>
          <w:lang w:val="en-GB"/>
        </w:rPr>
      </w:pPr>
      <w:r w:rsidRPr="00573B6E">
        <w:rPr>
          <w:rtl/>
          <w:lang w:val="en-GB"/>
        </w:rPr>
        <w:t>فشارهای وارده بر جامعه و به خصوص کارگران و زحمتکشان در اثر غارت و چپاول و اختلاس قدرتمندان آن چنان فزاینده است که فریاد اعتراض کارگران، زحمتکشان، مزد و حقوق بگیران، بازنشستگان و همه اقشار تحت ستم را به زندگی و معیشت اقتصادی بلند کرده است. فشار مسکن بر اقشار ضعیف آن چنان زیاد شده که بخش‌های زیادی از اقشار تحت ستم مجبور به ترک شهر‌های بزرگ و کوچیدن به حاشیه </w:t>
      </w:r>
      <w:r w:rsidRPr="00573B6E">
        <w:rPr>
          <w:rtl/>
          <w:lang w:val="en-GB" w:bidi="fa-IR"/>
        </w:rPr>
        <w:t>ش</w:t>
      </w:r>
      <w:r w:rsidRPr="00573B6E">
        <w:rPr>
          <w:rtl/>
          <w:lang w:val="en-GB"/>
        </w:rPr>
        <w:t>هر‌ها شده اند و عده ای خانه به دوشی و چادر خوابی را راه گریز از مشکل یافته اند. </w:t>
      </w:r>
      <w:r w:rsidRPr="00573B6E">
        <w:rPr>
          <w:rFonts w:hint="cs"/>
          <w:lang w:bidi="fa-IR"/>
        </w:rPr>
        <w:t> </w:t>
      </w:r>
    </w:p>
    <w:p w:rsidR="00573B6E" w:rsidRPr="00573B6E" w:rsidRDefault="00573B6E" w:rsidP="00573B6E">
      <w:pPr>
        <w:bidi/>
        <w:rPr>
          <w:rtl/>
          <w:lang w:val="en-GB"/>
        </w:rPr>
      </w:pPr>
      <w:r w:rsidRPr="00573B6E">
        <w:rPr>
          <w:rtl/>
          <w:lang w:val="en-GB"/>
        </w:rPr>
        <w:t>در این میان اعتراضات اقشار تحت ستم اعم از کارگران و معلمان و سایرین به وضعیت موجود هر روزه با دستگیری و زندان و غل و زنجیر پاسخ داده می‌شود و هر روزه بر تعداد بازداشتیان معترض افزوده شده و بر احکام زندان‌ها سنگینی فزاینده ای اعمال می‌شود تا مبارزان را از حق خواهی باز دارند.  </w:t>
      </w:r>
    </w:p>
    <w:p w:rsidR="00573B6E" w:rsidRPr="00573B6E" w:rsidRDefault="00573B6E" w:rsidP="00573B6E">
      <w:pPr>
        <w:bidi/>
        <w:rPr>
          <w:rtl/>
          <w:lang w:val="en-GB"/>
        </w:rPr>
      </w:pPr>
      <w:r w:rsidRPr="00573B6E">
        <w:rPr>
          <w:rtl/>
          <w:lang w:val="en-GB"/>
        </w:rPr>
        <w:t>هم اکنون نزدیک به 6 ماه از دستگیری کارگران هفت تپه و روزنامه نگاران مدافع آنان می‌گذرد. آنان تحت شدید ترین فشار‌ها قرار دارند و همچنان در بلاتکلیفی به سر</w:t>
      </w:r>
      <w:r w:rsidRPr="00573B6E">
        <w:rPr>
          <w:lang w:bidi="fa-IR"/>
        </w:rPr>
        <w:t>‌</w:t>
      </w:r>
      <w:r w:rsidRPr="00573B6E">
        <w:rPr>
          <w:rtl/>
          <w:lang w:val="en-GB"/>
        </w:rPr>
        <w:t> می‌برند. #ساناز_اللهیاری و#امیرحسین_محمدی_فرد برای مدتی دست به اعتصاب غذا زده و #سپیده_قلیان و #اسماعیل_بخشی و #امیر_امیرقلی هم چنان در انتظار روشن شدن وضعشان هستند.</w:t>
      </w:r>
    </w:p>
    <w:p w:rsidR="00573B6E" w:rsidRPr="00573B6E" w:rsidRDefault="00573B6E" w:rsidP="00573B6E">
      <w:pPr>
        <w:bidi/>
        <w:rPr>
          <w:rtl/>
          <w:lang w:val="en-GB"/>
        </w:rPr>
      </w:pPr>
      <w:r w:rsidRPr="00573B6E">
        <w:rPr>
          <w:rtl/>
          <w:lang w:val="en-GB"/>
        </w:rPr>
        <w:t>از طرف دیگر دستگیر شدگان اول ماه مه روز کارگر همچنان تحت فشار محاکمه و تعدادی از جمله #ندا_ناجی، #عاطفه_گلریز، #مرضیه_امیری و #آنیشا_اسدالهی هم چنان در زندان هستند و عده ای نیز که با وثیقه‌های  سنگین آزاد شده اند، همچنان در سایه تهدید دادگاه هستند.</w:t>
      </w:r>
    </w:p>
    <w:p w:rsidR="00573B6E" w:rsidRPr="00573B6E" w:rsidRDefault="00573B6E" w:rsidP="00573B6E">
      <w:pPr>
        <w:bidi/>
        <w:rPr>
          <w:rtl/>
          <w:lang w:val="en-GB"/>
        </w:rPr>
      </w:pPr>
      <w:r w:rsidRPr="00573B6E">
        <w:rPr>
          <w:rtl/>
          <w:lang w:val="en-GB"/>
        </w:rPr>
        <w:t>حکومتی که هر روز با بن بست‌های خودکرده در همه عرصه‌های اقتصادی و بین المللی مواجه است، تنها راه چاره را وارد آوردن فشار مضاعف بر مردمی می‌داند که قربانی سیاست‌های چپاولگرنه و اختلاس‌های نجومی هستند و هستی و زندگی خود را در این غارت‌ها از دست داده اند و به اعتراضات بر حقی دست می‌زنند تا  بتوانند حقوق پایمال شده خود را باز یابند</w:t>
      </w:r>
      <w:r w:rsidRPr="00573B6E">
        <w:rPr>
          <w:lang w:bidi="fa-IR"/>
        </w:rPr>
        <w:t>.</w:t>
      </w:r>
      <w:r w:rsidRPr="00573B6E">
        <w:rPr>
          <w:rtl/>
          <w:lang w:val="en-GB"/>
        </w:rPr>
        <w:t> اما تاریخ گواه این است که این بگیر و ببندها و زندان‌های پر از معترضین در زمانی که کارگران، زحمتکشان و مزد و حقوق بگیران و مردم تحت ستم دیگر چیزی برای از دست دادن ندارند، چاره ساز نخواهد بود.</w:t>
      </w:r>
    </w:p>
    <w:p w:rsidR="00573B6E" w:rsidRPr="00573B6E" w:rsidRDefault="00573B6E" w:rsidP="00573B6E">
      <w:pPr>
        <w:bidi/>
        <w:rPr>
          <w:rtl/>
          <w:lang w:val="en-GB"/>
        </w:rPr>
      </w:pPr>
      <w:r w:rsidRPr="00573B6E">
        <w:rPr>
          <w:rtl/>
          <w:lang w:val="en-GB"/>
        </w:rPr>
        <w:t>در چنین شرائطی برای آنانکه دفاع از زندگی و حقوق زحمتکشان را وظیفه خود میدانند راهی به جز به میدان آمدن باقی نمی‌گذارد.  بر ماست که با تمام توان در گسترش نهادهای متشکل کارگران و زحمتکشان در سراسر ایران برای احقاق حق خودمان بکوشیم و از زندانیان سیاسی که تنها جرمشان اعتراض به پایمال کردن حقوق مردم است دفاع کنیم وآنان را تنها نگذاریم.</w:t>
      </w:r>
    </w:p>
    <w:p w:rsidR="00573B6E" w:rsidRPr="00573B6E" w:rsidRDefault="00573B6E" w:rsidP="00573B6E">
      <w:pPr>
        <w:bidi/>
        <w:rPr>
          <w:rtl/>
          <w:lang w:val="en-GB"/>
        </w:rPr>
      </w:pPr>
      <w:r w:rsidRPr="00573B6E">
        <w:rPr>
          <w:rFonts w:hint="cs"/>
          <w:rtl/>
          <w:lang w:val="en-GB"/>
        </w:rPr>
        <w:t>کانون مدافعان حقوق کارگر</w:t>
      </w:r>
    </w:p>
    <w:p w:rsidR="00CF4CD2" w:rsidRPr="00CF4CD2" w:rsidRDefault="00573B6E" w:rsidP="00CF4CD2">
      <w:pPr>
        <w:bidi/>
        <w:rPr>
          <w:lang w:val="en-GB" w:bidi="fa-IR"/>
        </w:rPr>
      </w:pPr>
      <w:r w:rsidRPr="00573B6E">
        <w:rPr>
          <w:lang w:val="en-GB" w:bidi="fa-IR"/>
        </w:rPr>
        <w:t>http://www.kanoonm.com/3314</w:t>
      </w:r>
    </w:p>
    <w:p w:rsidR="002E4184" w:rsidRDefault="002E4184" w:rsidP="005B4FEC">
      <w:pPr>
        <w:bidi/>
        <w:rPr>
          <w:lang w:bidi="fa-IR"/>
        </w:rPr>
      </w:pPr>
    </w:p>
    <w:sectPr w:rsidR="002E4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EC"/>
    <w:rsid w:val="00282BD1"/>
    <w:rsid w:val="002E4184"/>
    <w:rsid w:val="00573B6E"/>
    <w:rsid w:val="005B4FEC"/>
    <w:rsid w:val="00625927"/>
    <w:rsid w:val="00C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11F8"/>
  <w15:chartTrackingRefBased/>
  <w15:docId w15:val="{4856C776-8BEA-4043-8951-2789D783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ioazadegan.com/Akhbare%20Rooz%20Apr%202016/www.iran57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Yousefzadeh</dc:creator>
  <cp:keywords/>
  <dc:description/>
  <cp:lastModifiedBy>Mohammad Yousefzadeh</cp:lastModifiedBy>
  <cp:revision>2</cp:revision>
  <dcterms:created xsi:type="dcterms:W3CDTF">2019-07-25T21:25:00Z</dcterms:created>
  <dcterms:modified xsi:type="dcterms:W3CDTF">2019-07-25T21:25:00Z</dcterms:modified>
</cp:coreProperties>
</file>